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简体"/>
          <w:sz w:val="32"/>
          <w:szCs w:val="32"/>
        </w:rPr>
      </w:pPr>
      <w:r>
        <w:rPr>
          <w:rFonts w:eastAsia="方正黑体简体"/>
          <w:sz w:val="32"/>
          <w:szCs w:val="32"/>
        </w:rPr>
        <w:t>附件3：</w:t>
      </w:r>
    </w:p>
    <w:p>
      <w:pPr>
        <w:spacing w:line="570" w:lineRule="exact"/>
        <w:jc w:val="center"/>
        <w:rPr>
          <w:rFonts w:eastAsia="方正小标宋简体"/>
          <w:sz w:val="36"/>
          <w:szCs w:val="36"/>
        </w:rPr>
      </w:pPr>
      <w:r>
        <w:rPr>
          <w:rFonts w:eastAsia="方正小标宋简体"/>
          <w:sz w:val="36"/>
          <w:szCs w:val="36"/>
        </w:rPr>
        <w:t>组织部关于2019届毕业生党组织关系转接的说明</w:t>
      </w:r>
    </w:p>
    <w:p>
      <w:pPr>
        <w:jc w:val="center"/>
        <w:rPr>
          <w:rFonts w:eastAsia="方正小标宋简体"/>
          <w:sz w:val="22"/>
          <w:szCs w:val="36"/>
        </w:rPr>
      </w:pPr>
    </w:p>
    <w:p>
      <w:pPr>
        <w:jc w:val="center"/>
      </w:pPr>
      <w:r>
        <mc:AlternateContent>
          <mc:Choice Requires="wps">
            <w:drawing>
              <wp:anchor distT="0" distB="0" distL="114300" distR="114300" simplePos="0" relativeHeight="251702272" behindDoc="0" locked="0" layoutInCell="1" allowOverlap="1">
                <wp:simplePos x="0" y="0"/>
                <wp:positionH relativeFrom="column">
                  <wp:posOffset>2057400</wp:posOffset>
                </wp:positionH>
                <wp:positionV relativeFrom="paragraph">
                  <wp:posOffset>41910</wp:posOffset>
                </wp:positionV>
                <wp:extent cx="4512945" cy="590550"/>
                <wp:effectExtent l="15875" t="15875" r="24130" b="22225"/>
                <wp:wrapNone/>
                <wp:docPr id="62" name="文本框 62"/>
                <wp:cNvGraphicFramePr/>
                <a:graphic xmlns:a="http://schemas.openxmlformats.org/drawingml/2006/main">
                  <a:graphicData uri="http://schemas.microsoft.com/office/word/2010/wordprocessingShape">
                    <wps:wsp>
                      <wps:cNvSpPr txBox="1"/>
                      <wps:spPr>
                        <a:xfrm>
                          <a:off x="0" y="0"/>
                          <a:ext cx="4512945" cy="59055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jc w:val="center"/>
                              <w:rPr>
                                <w:b/>
                                <w:sz w:val="32"/>
                                <w:szCs w:val="32"/>
                              </w:rPr>
                            </w:pPr>
                            <w:r>
                              <w:rPr>
                                <w:rFonts w:hint="eastAsia" w:ascii="方正小标宋简体" w:eastAsia="方正小标宋简体"/>
                                <w:sz w:val="44"/>
                                <w:szCs w:val="44"/>
                              </w:rPr>
                              <w:t>毕业生党员组织关系转接流程图</w:t>
                            </w:r>
                          </w:p>
                        </w:txbxContent>
                      </wps:txbx>
                      <wps:bodyPr upright="1"/>
                    </wps:wsp>
                  </a:graphicData>
                </a:graphic>
              </wp:anchor>
            </w:drawing>
          </mc:Choice>
          <mc:Fallback>
            <w:pict>
              <v:shape id="_x0000_s1026" o:spid="_x0000_s1026" o:spt="202" type="#_x0000_t202" style="position:absolute;left:0pt;margin-left:162pt;margin-top:3.3pt;height:46.5pt;width:355.35pt;z-index:251702272;mso-width-relative:page;mso-height-relative:page;" fillcolor="#FFFFFF" filled="t" stroked="t" coordsize="21600,21600" o:gfxdata="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Aa8IXWAAAACQEAAA8AAAAAAAAAAQAgAAAAIgAAAGRycy9kb3ducmV2Lnht&#10;bFBLAQIUABQAAAAIAIdO4kCOJmm7+wEAAPkDAAAOAAAAAAAAAAEAIAAAACUBAABkcnMvZTJvRG9j&#10;LnhtbFBLBQYAAAAABgAGAFkBAACSBQAAAAA=&#10;">
                <v:fill on="t" focussize="0,0"/>
                <v:stroke weight="2.5pt" color="#000000" joinstyle="miter"/>
                <v:imagedata o:title=""/>
                <o:lock v:ext="edit" aspectratio="f"/>
                <v:textbox>
                  <w:txbxContent>
                    <w:p>
                      <w:pPr>
                        <w:jc w:val="center"/>
                        <w:rPr>
                          <w:b/>
                          <w:sz w:val="32"/>
                          <w:szCs w:val="32"/>
                        </w:rPr>
                      </w:pPr>
                      <w:r>
                        <w:rPr>
                          <w:rFonts w:hint="eastAsia" w:ascii="方正小标宋简体" w:eastAsia="方正小标宋简体"/>
                          <w:sz w:val="44"/>
                          <w:szCs w:val="44"/>
                        </w:rPr>
                        <w:t>毕业生党员组织关系转接流程图</w:t>
                      </w:r>
                    </w:p>
                  </w:txbxContent>
                </v:textbox>
              </v:shape>
            </w:pict>
          </mc:Fallback>
        </mc:AlternateContent>
      </w:r>
    </w:p>
    <w:p>
      <w:pPr>
        <w:jc w:val="center"/>
        <w:rPr>
          <w:rFonts w:eastAsia="方正黑体简体"/>
          <w:sz w:val="32"/>
          <w:szCs w:val="32"/>
        </w:rPr>
      </w:pPr>
    </w:p>
    <w:p>
      <w:pPr>
        <w:jc w:val="center"/>
        <w:rPr>
          <w:rFonts w:eastAsia="方正黑体简体"/>
          <w:sz w:val="32"/>
          <w:szCs w:val="32"/>
        </w:rPr>
      </w:pPr>
      <w:r>
        <mc:AlternateContent>
          <mc:Choice Requires="wps">
            <w:drawing>
              <wp:anchor distT="0" distB="0" distL="114300" distR="114300" simplePos="0" relativeHeight="251704320" behindDoc="0" locked="0" layoutInCell="1" allowOverlap="1">
                <wp:simplePos x="0" y="0"/>
                <wp:positionH relativeFrom="column">
                  <wp:posOffset>101600</wp:posOffset>
                </wp:positionH>
                <wp:positionV relativeFrom="paragraph">
                  <wp:posOffset>201930</wp:posOffset>
                </wp:positionV>
                <wp:extent cx="2184400" cy="2172970"/>
                <wp:effectExtent l="15875" t="15875" r="28575" b="20955"/>
                <wp:wrapNone/>
                <wp:docPr id="61" name="文本框 61"/>
                <wp:cNvGraphicFramePr/>
                <a:graphic xmlns:a="http://schemas.openxmlformats.org/drawingml/2006/main">
                  <a:graphicData uri="http://schemas.microsoft.com/office/word/2010/wordprocessingShape">
                    <wps:wsp>
                      <wps:cNvSpPr txBox="1"/>
                      <wps:spPr>
                        <a:xfrm>
                          <a:off x="0" y="0"/>
                          <a:ext cx="2184400" cy="217297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spacing w:line="400" w:lineRule="exact"/>
                              <w:ind w:firstLine="480" w:firstLineChars="200"/>
                              <w:rPr>
                                <w:rFonts w:eastAsia="方正仿宋简体"/>
                                <w:sz w:val="24"/>
                                <w:szCs w:val="28"/>
                              </w:rPr>
                            </w:pPr>
                            <w:r>
                              <w:rPr>
                                <w:rFonts w:hint="eastAsia" w:eastAsia="方正仿宋简体"/>
                                <w:sz w:val="24"/>
                                <w:szCs w:val="28"/>
                              </w:rPr>
                              <w:t>毕业生党员按照学院党组织的要求，参加</w:t>
                            </w:r>
                            <w:r>
                              <w:rPr>
                                <w:rFonts w:eastAsia="方正仿宋简体"/>
                                <w:sz w:val="24"/>
                                <w:szCs w:val="28"/>
                              </w:rPr>
                              <w:t xml:space="preserve"> “</w:t>
                            </w:r>
                            <w:r>
                              <w:rPr>
                                <w:rFonts w:hint="eastAsia" w:eastAsia="方正仿宋简体"/>
                                <w:sz w:val="24"/>
                                <w:szCs w:val="28"/>
                              </w:rPr>
                              <w:t>毕业生党员专题教育会</w:t>
                            </w:r>
                            <w:r>
                              <w:rPr>
                                <w:rFonts w:eastAsia="方正仿宋简体"/>
                                <w:sz w:val="24"/>
                                <w:szCs w:val="28"/>
                              </w:rPr>
                              <w:t>”</w:t>
                            </w:r>
                            <w:r>
                              <w:rPr>
                                <w:rFonts w:hint="eastAsia" w:eastAsia="方正仿宋简体"/>
                                <w:sz w:val="24"/>
                                <w:szCs w:val="28"/>
                              </w:rPr>
                              <w:t>，领取《致毕业生党员的一封信》。</w:t>
                            </w:r>
                            <w:r>
                              <w:rPr>
                                <w:rFonts w:hint="eastAsia" w:eastAsia="方正仿宋简体"/>
                                <w:bCs/>
                                <w:color w:val="000000"/>
                                <w:sz w:val="24"/>
                                <w:szCs w:val="28"/>
                              </w:rPr>
                              <w:t>原则上</w:t>
                            </w:r>
                            <w:r>
                              <w:rPr>
                                <w:rFonts w:hint="eastAsia" w:eastAsia="方正仿宋简体"/>
                                <w:bCs/>
                                <w:sz w:val="24"/>
                                <w:szCs w:val="28"/>
                              </w:rPr>
                              <w:t>毕业生党员都要在离校之前将党组织关系转出。</w:t>
                            </w:r>
                          </w:p>
                        </w:txbxContent>
                      </wps:txbx>
                      <wps:bodyPr upright="1"/>
                    </wps:wsp>
                  </a:graphicData>
                </a:graphic>
              </wp:anchor>
            </w:drawing>
          </mc:Choice>
          <mc:Fallback>
            <w:pict>
              <v:shape id="_x0000_s1026" o:spid="_x0000_s1026" o:spt="202" type="#_x0000_t202" style="position:absolute;left:0pt;margin-left:8pt;margin-top:15.9pt;height:171.1pt;width:172pt;z-index:251704320;mso-width-relative:page;mso-height-relative:page;" fillcolor="#FFFFFF" filled="t" stroked="t" coordsize="21600,21600" o:gfxdata="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z7Ti1AAAAAkBAAAPAAAAAAAAAAEAIAAAACIAAABkcnMvZG93bnJldi54bWxQ&#10;SwECFAAUAAAACACHTuJAPeeutPsBAAD6AwAADgAAAAAAAAABACAAAAAjAQAAZHJzL2Uyb0RvYy54&#10;bWxQSwUGAAAAAAYABgBZAQAAkAUAAAAA&#10;">
                <v:fill on="t" focussize="0,0"/>
                <v:stroke weight="2.5pt" color="#000000" joinstyle="miter"/>
                <v:imagedata o:title=""/>
                <o:lock v:ext="edit" aspectratio="f"/>
                <v:textbox>
                  <w:txbxContent>
                    <w:p>
                      <w:pPr>
                        <w:spacing w:line="400" w:lineRule="exact"/>
                        <w:ind w:firstLine="480" w:firstLineChars="200"/>
                        <w:rPr>
                          <w:rFonts w:eastAsia="方正仿宋简体"/>
                          <w:sz w:val="24"/>
                          <w:szCs w:val="28"/>
                        </w:rPr>
                      </w:pPr>
                      <w:r>
                        <w:rPr>
                          <w:rFonts w:hint="eastAsia" w:eastAsia="方正仿宋简体"/>
                          <w:sz w:val="24"/>
                          <w:szCs w:val="28"/>
                        </w:rPr>
                        <w:t>毕业生党员按照学院党组织的要求，参加</w:t>
                      </w:r>
                      <w:r>
                        <w:rPr>
                          <w:rFonts w:eastAsia="方正仿宋简体"/>
                          <w:sz w:val="24"/>
                          <w:szCs w:val="28"/>
                        </w:rPr>
                        <w:t xml:space="preserve"> “</w:t>
                      </w:r>
                      <w:r>
                        <w:rPr>
                          <w:rFonts w:hint="eastAsia" w:eastAsia="方正仿宋简体"/>
                          <w:sz w:val="24"/>
                          <w:szCs w:val="28"/>
                        </w:rPr>
                        <w:t>毕业生党员专题教育会</w:t>
                      </w:r>
                      <w:r>
                        <w:rPr>
                          <w:rFonts w:eastAsia="方正仿宋简体"/>
                          <w:sz w:val="24"/>
                          <w:szCs w:val="28"/>
                        </w:rPr>
                        <w:t>”</w:t>
                      </w:r>
                      <w:r>
                        <w:rPr>
                          <w:rFonts w:hint="eastAsia" w:eastAsia="方正仿宋简体"/>
                          <w:sz w:val="24"/>
                          <w:szCs w:val="28"/>
                        </w:rPr>
                        <w:t>，领取《致毕业生党员的一封信》。</w:t>
                      </w:r>
                      <w:r>
                        <w:rPr>
                          <w:rFonts w:hint="eastAsia" w:eastAsia="方正仿宋简体"/>
                          <w:bCs/>
                          <w:color w:val="000000"/>
                          <w:sz w:val="24"/>
                          <w:szCs w:val="28"/>
                        </w:rPr>
                        <w:t>原则上</w:t>
                      </w:r>
                      <w:r>
                        <w:rPr>
                          <w:rFonts w:hint="eastAsia" w:eastAsia="方正仿宋简体"/>
                          <w:bCs/>
                          <w:sz w:val="24"/>
                          <w:szCs w:val="28"/>
                        </w:rPr>
                        <w:t>毕业生党员都要在离校之前将党组织关系转出。</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2755900</wp:posOffset>
                </wp:positionH>
                <wp:positionV relativeFrom="paragraph">
                  <wp:posOffset>193675</wp:posOffset>
                </wp:positionV>
                <wp:extent cx="3054350" cy="1314450"/>
                <wp:effectExtent l="15875" t="15875" r="15875" b="22225"/>
                <wp:wrapNone/>
                <wp:docPr id="60" name="文本框 60"/>
                <wp:cNvGraphicFramePr/>
                <a:graphic xmlns:a="http://schemas.openxmlformats.org/drawingml/2006/main">
                  <a:graphicData uri="http://schemas.microsoft.com/office/word/2010/wordprocessingShape">
                    <wps:wsp>
                      <wps:cNvSpPr txBox="1"/>
                      <wps:spPr>
                        <a:xfrm>
                          <a:off x="0" y="0"/>
                          <a:ext cx="3054350" cy="131445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spacing w:line="320" w:lineRule="exact"/>
                              <w:ind w:firstLine="464" w:firstLineChars="200"/>
                              <w:rPr>
                                <w:rFonts w:ascii="方正仿宋简体" w:eastAsia="方正仿宋简体"/>
                                <w:spacing w:val="-4"/>
                                <w:sz w:val="24"/>
                                <w:szCs w:val="28"/>
                              </w:rPr>
                            </w:pPr>
                            <w:r>
                              <w:rPr>
                                <w:rFonts w:hint="eastAsia" w:ascii="方正仿宋简体" w:eastAsia="方正仿宋简体"/>
                                <w:spacing w:val="-4"/>
                                <w:sz w:val="24"/>
                                <w:szCs w:val="28"/>
                              </w:rPr>
                              <w:t>①省外毕业生党员须询问清楚党员组织关系接收单位的党组织隶属关系、接收单位和接转单位的准确名称；并与对方党组织核对该党组织全国党员管理信息系统内准确名称。注：须具体到党支部。</w:t>
                            </w:r>
                          </w:p>
                        </w:txbxContent>
                      </wps:txbx>
                      <wps:bodyPr upright="1"/>
                    </wps:wsp>
                  </a:graphicData>
                </a:graphic>
              </wp:anchor>
            </w:drawing>
          </mc:Choice>
          <mc:Fallback>
            <w:pict>
              <v:shape id="_x0000_s1026" o:spid="_x0000_s1026" o:spt="202" type="#_x0000_t202" style="position:absolute;left:0pt;margin-left:217pt;margin-top:15.25pt;height:103.5pt;width:240.5pt;z-index:251701248;mso-width-relative:page;mso-height-relative:page;" fillcolor="#FFFFFF" filled="t" stroked="t" coordsize="21600,21600" o:gfxdata="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sCeObYAAAACgEAAA8AAAAAAAAAAQAgAAAAIgAAAGRycy9kb3ducmV2LnhtbFBL&#10;AQIUABQAAAAIAIdO4kA28QqI9gEAAPoDAAAOAAAAAAAAAAEAIAAAACcBAABkcnMvZTJvRG9jLnht&#10;bFBLBQYAAAAABgAGAFkBAACPBQAAAAA=&#10;">
                <v:fill on="t" focussize="0,0"/>
                <v:stroke weight="2.5pt" color="#000000" joinstyle="miter"/>
                <v:imagedata o:title=""/>
                <o:lock v:ext="edit" aspectratio="f"/>
                <v:textbox>
                  <w:txbxContent>
                    <w:p>
                      <w:pPr>
                        <w:spacing w:line="320" w:lineRule="exact"/>
                        <w:ind w:firstLine="464" w:firstLineChars="200"/>
                        <w:rPr>
                          <w:rFonts w:ascii="方正仿宋简体" w:eastAsia="方正仿宋简体"/>
                          <w:spacing w:val="-4"/>
                          <w:sz w:val="24"/>
                          <w:szCs w:val="28"/>
                        </w:rPr>
                      </w:pPr>
                      <w:r>
                        <w:rPr>
                          <w:rFonts w:hint="eastAsia" w:ascii="方正仿宋简体" w:eastAsia="方正仿宋简体"/>
                          <w:spacing w:val="-4"/>
                          <w:sz w:val="24"/>
                          <w:szCs w:val="28"/>
                        </w:rPr>
                        <w:t>①省外毕业生党员须询问清楚党员组织关系接收单位的党组织隶属关系、接收单位和接转单位的准确名称；并与对方党组织核对该党组织全国党员管理信息系统内准确名称。注：须具体到党支部。</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6169025</wp:posOffset>
                </wp:positionH>
                <wp:positionV relativeFrom="paragraph">
                  <wp:posOffset>203200</wp:posOffset>
                </wp:positionV>
                <wp:extent cx="2352675" cy="1579880"/>
                <wp:effectExtent l="15875" t="15875" r="31750" b="23495"/>
                <wp:wrapNone/>
                <wp:docPr id="59" name="文本框 59"/>
                <wp:cNvGraphicFramePr/>
                <a:graphic xmlns:a="http://schemas.openxmlformats.org/drawingml/2006/main">
                  <a:graphicData uri="http://schemas.microsoft.com/office/word/2010/wordprocessingShape">
                    <wps:wsp>
                      <wps:cNvSpPr txBox="1"/>
                      <wps:spPr>
                        <a:xfrm>
                          <a:off x="0" y="0"/>
                          <a:ext cx="2352675" cy="157988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spacing w:line="400" w:lineRule="exact"/>
                              <w:ind w:firstLine="464" w:firstLineChars="200"/>
                              <w:rPr>
                                <w:rFonts w:eastAsia="方正仿宋简体"/>
                                <w:spacing w:val="-2"/>
                                <w:sz w:val="24"/>
                                <w:szCs w:val="28"/>
                              </w:rPr>
                            </w:pPr>
                            <w:r>
                              <w:rPr>
                                <w:rFonts w:hint="eastAsia" w:ascii="方正仿宋简体" w:eastAsia="方正仿宋简体"/>
                                <w:spacing w:val="-4"/>
                                <w:sz w:val="24"/>
                                <w:szCs w:val="28"/>
                              </w:rPr>
                              <w:t>①②</w:t>
                            </w:r>
                            <w:r>
                              <w:rPr>
                                <w:rFonts w:hint="eastAsia" w:eastAsia="方正仿宋简体"/>
                                <w:spacing w:val="-2"/>
                                <w:sz w:val="24"/>
                                <w:szCs w:val="28"/>
                              </w:rPr>
                              <w:t>毕业生党员到各学院登记党员组织关系转移去向，交纳党费，填写《毕业生党员组织关系转移登记表》并确认签字。</w:t>
                            </w:r>
                          </w:p>
                        </w:txbxContent>
                      </wps:txbx>
                      <wps:bodyPr upright="1"/>
                    </wps:wsp>
                  </a:graphicData>
                </a:graphic>
              </wp:anchor>
            </w:drawing>
          </mc:Choice>
          <mc:Fallback>
            <w:pict>
              <v:shape id="_x0000_s1026" o:spid="_x0000_s1026" o:spt="202" type="#_x0000_t202" style="position:absolute;left:0pt;margin-left:485.75pt;margin-top:16pt;height:124.4pt;width:185.25pt;z-index:251703296;mso-width-relative:page;mso-height-relative:page;" fillcolor="#FFFFFF" filled="t" stroked="t" coordsize="21600,21600" o:gfxdata="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WIS09cAAAALAQAADwAAAAAAAAABACAAAAAiAAAAZHJzL2Rvd25yZXYu&#10;eG1sUEsBAhQAFAAAAAgAh07iQBOiHwP8AQAA+gMAAA4AAAAAAAAAAQAgAAAAJgEAAGRycy9lMm9E&#10;b2MueG1sUEsFBgAAAAAGAAYAWQEAAJQFAAAAAA==&#10;">
                <v:fill on="t" focussize="0,0"/>
                <v:stroke weight="2.5pt" color="#000000" joinstyle="miter"/>
                <v:imagedata o:title=""/>
                <o:lock v:ext="edit" aspectratio="f"/>
                <v:textbox>
                  <w:txbxContent>
                    <w:p>
                      <w:pPr>
                        <w:spacing w:line="400" w:lineRule="exact"/>
                        <w:ind w:firstLine="464" w:firstLineChars="200"/>
                        <w:rPr>
                          <w:rFonts w:eastAsia="方正仿宋简体"/>
                          <w:spacing w:val="-2"/>
                          <w:sz w:val="24"/>
                          <w:szCs w:val="28"/>
                        </w:rPr>
                      </w:pPr>
                      <w:r>
                        <w:rPr>
                          <w:rFonts w:hint="eastAsia" w:ascii="方正仿宋简体" w:eastAsia="方正仿宋简体"/>
                          <w:spacing w:val="-4"/>
                          <w:sz w:val="24"/>
                          <w:szCs w:val="28"/>
                        </w:rPr>
                        <w:t>①②</w:t>
                      </w:r>
                      <w:r>
                        <w:rPr>
                          <w:rFonts w:hint="eastAsia" w:eastAsia="方正仿宋简体"/>
                          <w:spacing w:val="-2"/>
                          <w:sz w:val="24"/>
                          <w:szCs w:val="28"/>
                        </w:rPr>
                        <w:t>毕业生党员到各学院登记党员组织关系转移去向，交纳党费，填写《毕业生党员组织关系转移登记表》并确认签字。</w:t>
                      </w:r>
                    </w:p>
                  </w:txbxContent>
                </v:textbox>
              </v:shape>
            </w:pict>
          </mc:Fallback>
        </mc:AlternateContent>
      </w:r>
    </w:p>
    <w:p>
      <w:pPr>
        <w:jc w:val="center"/>
        <w:rPr>
          <w:rFonts w:eastAsia="方正黑体简体"/>
          <w:sz w:val="32"/>
          <w:szCs w:val="32"/>
        </w:rPr>
      </w:pPr>
    </w:p>
    <w:p>
      <w:pPr>
        <w:jc w:val="center"/>
        <w:rPr>
          <w:rFonts w:eastAsia="方正黑体简体"/>
          <w:sz w:val="32"/>
          <w:szCs w:val="32"/>
        </w:rPr>
      </w:pPr>
      <w:r>
        <mc:AlternateContent>
          <mc:Choice Requires="wps">
            <w:drawing>
              <wp:anchor distT="0" distB="0" distL="114300" distR="114300" simplePos="0" relativeHeight="251706368" behindDoc="0" locked="0" layoutInCell="1" allowOverlap="1">
                <wp:simplePos x="0" y="0"/>
                <wp:positionH relativeFrom="column">
                  <wp:posOffset>2286000</wp:posOffset>
                </wp:positionH>
                <wp:positionV relativeFrom="paragraph">
                  <wp:posOffset>334645</wp:posOffset>
                </wp:positionV>
                <wp:extent cx="457200" cy="741680"/>
                <wp:effectExtent l="7620" t="52705" r="11430" b="62865"/>
                <wp:wrapNone/>
                <wp:docPr id="58" name="右箭头 58"/>
                <wp:cNvGraphicFramePr/>
                <a:graphic xmlns:a="http://schemas.openxmlformats.org/drawingml/2006/main">
                  <a:graphicData uri="http://schemas.microsoft.com/office/word/2010/wordprocessingShape">
                    <wps:wsp>
                      <wps:cNvSpPr/>
                      <wps:spPr>
                        <a:xfrm>
                          <a:off x="0" y="0"/>
                          <a:ext cx="457200" cy="741680"/>
                        </a:xfrm>
                        <a:prstGeom prst="rightArrow">
                          <a:avLst>
                            <a:gd name="adj1" fmla="val 50000"/>
                            <a:gd name="adj2" fmla="val 2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180pt;margin-top:26.35pt;height:58.4pt;width:36pt;z-index:251706368;mso-width-relative:page;mso-height-relative:page;" fillcolor="#BBD5F0" filled="t" stroked="t" coordsize="21600,21600" o:gfxdata="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CSjTa&#10;AAAACgEAAA8AAAAAAAAAAQAgAAAAIgAAAGRycy9kb3ducmV2LnhtbFBLAQIUABQAAAAIAIdO4kBw&#10;0lefVwIAAMcEAAAOAAAAAAAAAAEAIAAAACkBAABkcnMvZTJvRG9jLnhtbFBLBQYAAAAABgAGAFkB&#10;AADyBQAAAAA=&#10;" adj="16200,5400">
                <v:fill type="gradient" on="t" color2="#9CBEE0" focus="100%" focussize="0,0">
                  <o:fill type="gradientUnscaled" v:ext="backwardCompatible"/>
                </v:fill>
                <v:stroke weight="1.25pt" color="#739CC3" joinstyle="miter"/>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5829300</wp:posOffset>
                </wp:positionH>
                <wp:positionV relativeFrom="paragraph">
                  <wp:posOffset>219075</wp:posOffset>
                </wp:positionV>
                <wp:extent cx="333375" cy="982345"/>
                <wp:effectExtent l="8255" t="63500" r="20320" b="78105"/>
                <wp:wrapNone/>
                <wp:docPr id="57" name="右箭头 57"/>
                <wp:cNvGraphicFramePr/>
                <a:graphic xmlns:a="http://schemas.openxmlformats.org/drawingml/2006/main">
                  <a:graphicData uri="http://schemas.microsoft.com/office/word/2010/wordprocessingShape">
                    <wps:wsp>
                      <wps:cNvSpPr/>
                      <wps:spPr>
                        <a:xfrm>
                          <a:off x="0" y="0"/>
                          <a:ext cx="333375" cy="982345"/>
                        </a:xfrm>
                        <a:prstGeom prst="rightArrow">
                          <a:avLst>
                            <a:gd name="adj1" fmla="val 50000"/>
                            <a:gd name="adj2" fmla="val 2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459pt;margin-top:17.25pt;height:77.35pt;width:26.25pt;z-index:251711488;mso-width-relative:page;mso-height-relative:page;" fillcolor="#BBD5F0" filled="t" stroked="t" coordsize="21600,21600" o:gfxdata="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mNzki2wAA&#10;AAoBAAAPAAAAAAAAAAEAIAAAACIAAABkcnMvZG93bnJldi54bWxQSwECFAAUAAAACACHTuJAyuWz&#10;clQCAADHBAAADgAAAAAAAAABACAAAAAqAQAAZHJzL2Uyb0RvYy54bWxQSwUGAAAAAAYABgBZAQAA&#10;8AUAAAAA&#10;" adj="16200,5400">
                <v:fill type="gradient" on="t" color2="#9CBEE0" focus="100%" focussize="0,0">
                  <o:fill type="gradientUnscaled" v:ext="backwardCompatible"/>
                </v:fill>
                <v:stroke weight="1.25pt" color="#739CC3" joinstyle="miter"/>
                <v:imagedata o:title=""/>
                <o:lock v:ext="edit" aspectratio="f"/>
              </v:shape>
            </w:pict>
          </mc:Fallback>
        </mc:AlternateContent>
      </w:r>
    </w:p>
    <w:p>
      <w:pPr>
        <w:jc w:val="center"/>
        <w:rPr>
          <w:rFonts w:eastAsia="方正黑体简体"/>
          <w:sz w:val="32"/>
          <w:szCs w:val="32"/>
        </w:rPr>
      </w:pPr>
    </w:p>
    <w:p>
      <w:pPr>
        <w:jc w:val="center"/>
        <w:rPr>
          <w:rFonts w:eastAsia="方正黑体简体"/>
          <w:sz w:val="32"/>
          <w:szCs w:val="32"/>
        </w:rPr>
      </w:pPr>
      <w:r>
        <mc:AlternateContent>
          <mc:Choice Requires="wps">
            <w:drawing>
              <wp:anchor distT="0" distB="0" distL="114300" distR="114300" simplePos="0" relativeHeight="251709440" behindDoc="0" locked="0" layoutInCell="1" allowOverlap="1">
                <wp:simplePos x="0" y="0"/>
                <wp:positionH relativeFrom="column">
                  <wp:posOffset>7981950</wp:posOffset>
                </wp:positionH>
                <wp:positionV relativeFrom="paragraph">
                  <wp:posOffset>283845</wp:posOffset>
                </wp:positionV>
                <wp:extent cx="434975" cy="1277620"/>
                <wp:effectExtent l="15240" t="7620" r="26035" b="29210"/>
                <wp:wrapNone/>
                <wp:docPr id="56" name="下箭头 56"/>
                <wp:cNvGraphicFramePr/>
                <a:graphic xmlns:a="http://schemas.openxmlformats.org/drawingml/2006/main">
                  <a:graphicData uri="http://schemas.microsoft.com/office/word/2010/wordprocessingShape">
                    <wps:wsp>
                      <wps:cNvSpPr/>
                      <wps:spPr>
                        <a:xfrm>
                          <a:off x="0" y="0"/>
                          <a:ext cx="434975" cy="1277620"/>
                        </a:xfrm>
                        <a:prstGeom prst="downArrow">
                          <a:avLst>
                            <a:gd name="adj1" fmla="val 50000"/>
                            <a:gd name="adj2" fmla="val 7343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vert="eaVert" upright="1"/>
                    </wps:wsp>
                  </a:graphicData>
                </a:graphic>
              </wp:anchor>
            </w:drawing>
          </mc:Choice>
          <mc:Fallback>
            <w:pict>
              <v:shape id="_x0000_s1026" o:spid="_x0000_s1026" o:spt="67" type="#_x0000_t67" style="position:absolute;left:0pt;margin-left:628.5pt;margin-top:22.35pt;height:100.6pt;width:34.25pt;z-index:251709440;mso-width-relative:page;mso-height-relative:page;" fillcolor="#BBD5F0" filled="t" stroked="t" coordsize="21600,21600" o:gfxdata="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wRiy/bAAAADAEAAA8AAAAAAAAAAQAgAAAAIgAAAGRycy9kb3ducmV2LnhtbFBL&#10;AQIUABQAAAAIAIdO4kC5YWrdZQIAANUEAAAOAAAAAAAAAAEAIAAAACoBAABkcnMvZTJvRG9jLnht&#10;bFBLBQYAAAAABgAGAFkBAAABBgAAAAA=&#10;" adj="16201,5400">
                <v:fill type="gradient" on="t" color2="#9CBEE0" focus="100%" focussize="0,0">
                  <o:fill type="gradientUnscaled" v:ext="backwardCompatible"/>
                </v:fill>
                <v:stroke weight="1.25pt" color="#739CC3" joinstyle="miter"/>
                <v:imagedata o:title=""/>
                <o:lock v:ext="edit" aspectratio="f"/>
                <v:textbox style="layout-flow:vertical-ideographic;"/>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2736850</wp:posOffset>
                </wp:positionH>
                <wp:positionV relativeFrom="paragraph">
                  <wp:posOffset>26670</wp:posOffset>
                </wp:positionV>
                <wp:extent cx="3054350" cy="820420"/>
                <wp:effectExtent l="15875" t="15875" r="15875" b="20955"/>
                <wp:wrapNone/>
                <wp:docPr id="55" name="文本框 55"/>
                <wp:cNvGraphicFramePr/>
                <a:graphic xmlns:a="http://schemas.openxmlformats.org/drawingml/2006/main">
                  <a:graphicData uri="http://schemas.microsoft.com/office/word/2010/wordprocessingShape">
                    <wps:wsp>
                      <wps:cNvSpPr txBox="1"/>
                      <wps:spPr>
                        <a:xfrm>
                          <a:off x="0" y="0"/>
                          <a:ext cx="3054350" cy="82042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spacing w:line="340" w:lineRule="exact"/>
                              <w:ind w:firstLine="464" w:firstLineChars="200"/>
                              <w:rPr>
                                <w:rFonts w:ascii="方正仿宋简体" w:eastAsia="方正仿宋简体"/>
                                <w:spacing w:val="-4"/>
                                <w:sz w:val="24"/>
                                <w:szCs w:val="28"/>
                              </w:rPr>
                            </w:pPr>
                            <w:r>
                              <w:rPr>
                                <w:rFonts w:hint="eastAsia" w:ascii="方正仿宋简体" w:eastAsia="方正仿宋简体"/>
                                <w:spacing w:val="-4"/>
                                <w:sz w:val="24"/>
                                <w:szCs w:val="28"/>
                              </w:rPr>
                              <w:t>②省内毕业生党员须与对方党组织核对该党组织全国党员管理信息系统内准确名称。注：须具体到党支部。</w:t>
                            </w:r>
                          </w:p>
                        </w:txbxContent>
                      </wps:txbx>
                      <wps:bodyPr upright="1"/>
                    </wps:wsp>
                  </a:graphicData>
                </a:graphic>
              </wp:anchor>
            </w:drawing>
          </mc:Choice>
          <mc:Fallback>
            <w:pict>
              <v:shape id="_x0000_s1026" o:spid="_x0000_s1026" o:spt="202" type="#_x0000_t202" style="position:absolute;left:0pt;margin-left:215.5pt;margin-top:2.1pt;height:64.6pt;width:240.5pt;z-index:251713536;mso-width-relative:page;mso-height-relative:page;" fillcolor="#FFFFFF" filled="t" stroked="t" coordsize="21600,21600" o:gfxdata="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qC2L9UAAAAJAQAADwAAAAAAAAABACAAAAAiAAAAZHJzL2Rvd25yZXYueG1sUEsB&#10;AhQAFAAAAAgAh07iQJG4XBT4AQAA+QMAAA4AAAAAAAAAAQAgAAAAJAEAAGRycy9lMm9Eb2MueG1s&#10;UEsFBgAAAAAGAAYAWQEAAI4FAAAAAA==&#10;">
                <v:fill on="t" focussize="0,0"/>
                <v:stroke weight="2.5pt" color="#000000" joinstyle="miter"/>
                <v:imagedata o:title=""/>
                <o:lock v:ext="edit" aspectratio="f"/>
                <v:textbox>
                  <w:txbxContent>
                    <w:p>
                      <w:pPr>
                        <w:spacing w:line="340" w:lineRule="exact"/>
                        <w:ind w:firstLine="464" w:firstLineChars="200"/>
                        <w:rPr>
                          <w:rFonts w:ascii="方正仿宋简体" w:eastAsia="方正仿宋简体"/>
                          <w:spacing w:val="-4"/>
                          <w:sz w:val="24"/>
                          <w:szCs w:val="28"/>
                        </w:rPr>
                      </w:pPr>
                      <w:r>
                        <w:rPr>
                          <w:rFonts w:hint="eastAsia" w:ascii="方正仿宋简体" w:eastAsia="方正仿宋简体"/>
                          <w:spacing w:val="-4"/>
                          <w:sz w:val="24"/>
                          <w:szCs w:val="28"/>
                        </w:rPr>
                        <w:t>②省内毕业生党员须与对方党组织核对该党组织全国党员管理信息系统内准确名称。注：须具体到党支部。</w:t>
                      </w:r>
                    </w:p>
                  </w:txbxContent>
                </v:textbox>
              </v:shape>
            </w:pict>
          </mc:Fallback>
        </mc:AlternateContent>
      </w:r>
      <w:r>
        <w:rPr>
          <w:rFonts w:eastAsia="方正黑体简体"/>
          <w:sz w:val="32"/>
          <w:szCs w:val="32"/>
        </w:rPr>
        <mc:AlternateContent>
          <mc:Choice Requires="wps">
            <w:drawing>
              <wp:anchor distT="0" distB="0" distL="114300" distR="114300" simplePos="0" relativeHeight="251715584" behindDoc="0" locked="0" layoutInCell="1" allowOverlap="1">
                <wp:simplePos x="0" y="0"/>
                <wp:positionH relativeFrom="column">
                  <wp:posOffset>6685280</wp:posOffset>
                </wp:positionH>
                <wp:positionV relativeFrom="paragraph">
                  <wp:posOffset>152400</wp:posOffset>
                </wp:positionV>
                <wp:extent cx="229870" cy="382270"/>
                <wp:effectExtent l="53975" t="7620" r="59055" b="10160"/>
                <wp:wrapNone/>
                <wp:docPr id="54" name="右箭头 54"/>
                <wp:cNvGraphicFramePr/>
                <a:graphic xmlns:a="http://schemas.openxmlformats.org/drawingml/2006/main">
                  <a:graphicData uri="http://schemas.microsoft.com/office/word/2010/wordprocessingShape">
                    <wps:wsp>
                      <wps:cNvSpPr/>
                      <wps:spPr>
                        <a:xfrm rot="5400000">
                          <a:off x="0" y="0"/>
                          <a:ext cx="229870" cy="382270"/>
                        </a:xfrm>
                        <a:prstGeom prst="rightArrow">
                          <a:avLst>
                            <a:gd name="adj1" fmla="val 50000"/>
                            <a:gd name="adj2" fmla="val 2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shape id="_x0000_s1026" o:spid="_x0000_s1026" o:spt="13" type="#_x0000_t13" style="position:absolute;left:0pt;margin-left:526.4pt;margin-top:12pt;height:30.1pt;width:18.1pt;rotation:5898240f;z-index:251715584;mso-width-relative:page;mso-height-relative:page;" fillcolor="#BBD5F0" filled="t" stroked="t" coordsize="21600,21600" o:gfxdata="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nMGo9gAAAALAQAADwAAAAAAAAABACAAAAAiAAAAZHJzL2Rvd25yZXYueG1sUEsBAhQAFAAAAAgA&#10;h07iQL0UpONeAgAA1QQAAA4AAAAAAAAAAQAgAAAAJwEAAGRycy9lMm9Eb2MueG1sUEsFBgAAAAAG&#10;AAYAWQEAAPcFAAAAAA==&#10;" adj="16200,5400">
                <v:fill type="gradient" on="t" color2="#9CBEE0" focus="100%" focussize="0,0">
                  <o:fill type="gradientUnscaled" v:ext="backwardCompatible"/>
                </v:fill>
                <v:stroke weight="1.25pt" color="#739CC3" joinstyle="miter"/>
                <v:imagedata o:title=""/>
                <o:lock v:ext="edit" aspectratio="f"/>
              </v:shape>
            </w:pict>
          </mc:Fallback>
        </mc:AlternateContent>
      </w:r>
    </w:p>
    <w:p>
      <w:pPr>
        <w:jc w:val="center"/>
        <w:rPr>
          <w:rFonts w:eastAsia="方正黑体简体"/>
          <w:sz w:val="32"/>
          <w:szCs w:val="32"/>
        </w:rPr>
      </w:pPr>
      <w:r>
        <w:rPr>
          <w:rFonts w:eastAsia="方正黑体简体"/>
          <w:sz w:val="32"/>
          <w:szCs w:val="32"/>
        </w:rPr>
        <mc:AlternateContent>
          <mc:Choice Requires="wps">
            <w:drawing>
              <wp:anchor distT="0" distB="0" distL="114300" distR="114300" simplePos="0" relativeHeight="251714560" behindDoc="0" locked="0" layoutInCell="1" allowOverlap="1">
                <wp:simplePos x="0" y="0"/>
                <wp:positionH relativeFrom="column">
                  <wp:posOffset>5972175</wp:posOffset>
                </wp:positionH>
                <wp:positionV relativeFrom="paragraph">
                  <wp:posOffset>88900</wp:posOffset>
                </wp:positionV>
                <wp:extent cx="1758950" cy="1028700"/>
                <wp:effectExtent l="15875" t="15875" r="15875" b="22225"/>
                <wp:wrapNone/>
                <wp:docPr id="53" name="文本框 53"/>
                <wp:cNvGraphicFramePr/>
                <a:graphic xmlns:a="http://schemas.openxmlformats.org/drawingml/2006/main">
                  <a:graphicData uri="http://schemas.microsoft.com/office/word/2010/wordprocessingShape">
                    <wps:wsp>
                      <wps:cNvSpPr txBox="1"/>
                      <wps:spPr>
                        <a:xfrm>
                          <a:off x="0" y="0"/>
                          <a:ext cx="1758950" cy="102870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spacing w:line="360" w:lineRule="exact"/>
                              <w:ind w:firstLine="464" w:firstLineChars="200"/>
                              <w:rPr>
                                <w:rFonts w:ascii="方正仿宋简体" w:eastAsia="方正仿宋简体"/>
                                <w:sz w:val="20"/>
                                <w:szCs w:val="28"/>
                              </w:rPr>
                            </w:pPr>
                            <w:r>
                              <w:rPr>
                                <w:rFonts w:hint="eastAsia" w:ascii="方正仿宋简体" w:eastAsia="方正仿宋简体"/>
                                <w:spacing w:val="-4"/>
                                <w:sz w:val="24"/>
                                <w:szCs w:val="28"/>
                              </w:rPr>
                              <w:t>②</w:t>
                            </w:r>
                            <w:r>
                              <w:rPr>
                                <w:rFonts w:hint="eastAsia" w:ascii="方正仿宋简体" w:eastAsia="方正仿宋简体"/>
                                <w:sz w:val="20"/>
                                <w:szCs w:val="28"/>
                              </w:rPr>
                              <w:t>省内毕业生党员配合做好在</w:t>
                            </w:r>
                            <w:r>
                              <w:rPr>
                                <w:rFonts w:ascii="方正仿宋简体" w:eastAsia="方正仿宋简体"/>
                                <w:sz w:val="20"/>
                                <w:szCs w:val="28"/>
                              </w:rPr>
                              <w:t>全国党员管理信息系统</w:t>
                            </w:r>
                            <w:r>
                              <w:rPr>
                                <w:rFonts w:hint="eastAsia" w:ascii="方正仿宋简体" w:eastAsia="方正仿宋简体"/>
                                <w:sz w:val="20"/>
                                <w:szCs w:val="28"/>
                              </w:rPr>
                              <w:t>内组织关系转接的相关</w:t>
                            </w:r>
                            <w:r>
                              <w:rPr>
                                <w:rFonts w:ascii="方正仿宋简体" w:eastAsia="方正仿宋简体"/>
                                <w:sz w:val="20"/>
                                <w:szCs w:val="28"/>
                              </w:rPr>
                              <w:t>工作</w:t>
                            </w:r>
                            <w:r>
                              <w:rPr>
                                <w:rFonts w:hint="eastAsia" w:ascii="方正仿宋简体" w:eastAsia="方正仿宋简体"/>
                                <w:sz w:val="20"/>
                                <w:szCs w:val="28"/>
                              </w:rPr>
                              <w:t>。（完）</w:t>
                            </w:r>
                          </w:p>
                        </w:txbxContent>
                      </wps:txbx>
                      <wps:bodyPr upright="1"/>
                    </wps:wsp>
                  </a:graphicData>
                </a:graphic>
              </wp:anchor>
            </w:drawing>
          </mc:Choice>
          <mc:Fallback>
            <w:pict>
              <v:shape id="_x0000_s1026" o:spid="_x0000_s1026" o:spt="202" type="#_x0000_t202" style="position:absolute;left:0pt;margin-left:470.25pt;margin-top:7pt;height:81pt;width:138.5pt;z-index:251714560;mso-width-relative:page;mso-height-relative:page;" fillcolor="#FFFFFF" filled="t" stroked="t" coordsize="21600,21600" o:gfxdata="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fW5g3WAAAACwEAAA8AAAAAAAAAAQAgAAAAIgAAAGRycy9kb3ducmV2LnhtbFBL&#10;AQIUABQAAAAIAIdO4kD4MCWT+AEAAPoDAAAOAAAAAAAAAAEAIAAAACUBAABkcnMvZTJvRG9jLnht&#10;bFBLBQYAAAAABgAGAFkBAACPBQAAAAA=&#10;">
                <v:fill on="t" focussize="0,0"/>
                <v:stroke weight="2.5pt" color="#000000" joinstyle="miter"/>
                <v:imagedata o:title=""/>
                <o:lock v:ext="edit" aspectratio="f"/>
                <v:textbox>
                  <w:txbxContent>
                    <w:p>
                      <w:pPr>
                        <w:spacing w:line="360" w:lineRule="exact"/>
                        <w:ind w:firstLine="464" w:firstLineChars="200"/>
                        <w:rPr>
                          <w:rFonts w:ascii="方正仿宋简体" w:eastAsia="方正仿宋简体"/>
                          <w:sz w:val="20"/>
                          <w:szCs w:val="28"/>
                        </w:rPr>
                      </w:pPr>
                      <w:r>
                        <w:rPr>
                          <w:rFonts w:hint="eastAsia" w:ascii="方正仿宋简体" w:eastAsia="方正仿宋简体"/>
                          <w:spacing w:val="-4"/>
                          <w:sz w:val="24"/>
                          <w:szCs w:val="28"/>
                        </w:rPr>
                        <w:t>②</w:t>
                      </w:r>
                      <w:r>
                        <w:rPr>
                          <w:rFonts w:hint="eastAsia" w:ascii="方正仿宋简体" w:eastAsia="方正仿宋简体"/>
                          <w:sz w:val="20"/>
                          <w:szCs w:val="28"/>
                        </w:rPr>
                        <w:t>省内毕业生党员配合做好在</w:t>
                      </w:r>
                      <w:r>
                        <w:rPr>
                          <w:rFonts w:ascii="方正仿宋简体" w:eastAsia="方正仿宋简体"/>
                          <w:sz w:val="20"/>
                          <w:szCs w:val="28"/>
                        </w:rPr>
                        <w:t>全国党员管理信息系统</w:t>
                      </w:r>
                      <w:r>
                        <w:rPr>
                          <w:rFonts w:hint="eastAsia" w:ascii="方正仿宋简体" w:eastAsia="方正仿宋简体"/>
                          <w:sz w:val="20"/>
                          <w:szCs w:val="28"/>
                        </w:rPr>
                        <w:t>内组织关系转接的相关</w:t>
                      </w:r>
                      <w:r>
                        <w:rPr>
                          <w:rFonts w:ascii="方正仿宋简体" w:eastAsia="方正仿宋简体"/>
                          <w:sz w:val="20"/>
                          <w:szCs w:val="28"/>
                        </w:rPr>
                        <w:t>工作</w:t>
                      </w:r>
                      <w:r>
                        <w:rPr>
                          <w:rFonts w:hint="eastAsia" w:ascii="方正仿宋简体" w:eastAsia="方正仿宋简体"/>
                          <w:sz w:val="20"/>
                          <w:szCs w:val="28"/>
                        </w:rPr>
                        <w:t>。（完）</w:t>
                      </w:r>
                    </w:p>
                  </w:txbxContent>
                </v:textbox>
              </v:shape>
            </w:pict>
          </mc:Fallback>
        </mc:AlternateContent>
      </w:r>
    </w:p>
    <w:p>
      <w:pPr>
        <w:jc w:val="center"/>
        <w:rPr>
          <w:rFonts w:eastAsia="方正黑体简体"/>
          <w:sz w:val="32"/>
          <w:szCs w:val="32"/>
        </w:rPr>
      </w:pPr>
    </w:p>
    <w:p>
      <w:pPr>
        <w:jc w:val="center"/>
        <w:rPr>
          <w:rFonts w:eastAsia="方正黑体简体"/>
          <w:sz w:val="32"/>
          <w:szCs w:val="32"/>
        </w:rPr>
      </w:pPr>
      <w:r>
        <mc:AlternateContent>
          <mc:Choice Requires="wps">
            <w:drawing>
              <wp:anchor distT="0" distB="0" distL="114300" distR="114300" simplePos="0" relativeHeight="251707392" behindDoc="0" locked="0" layoutInCell="1" allowOverlap="1">
                <wp:simplePos x="0" y="0"/>
                <wp:positionH relativeFrom="column">
                  <wp:posOffset>-28575</wp:posOffset>
                </wp:positionH>
                <wp:positionV relativeFrom="paragraph">
                  <wp:posOffset>238125</wp:posOffset>
                </wp:positionV>
                <wp:extent cx="2503170" cy="1144270"/>
                <wp:effectExtent l="15875" t="15875" r="33655" b="20955"/>
                <wp:wrapNone/>
                <wp:docPr id="52" name="文本框 52"/>
                <wp:cNvGraphicFramePr/>
                <a:graphic xmlns:a="http://schemas.openxmlformats.org/drawingml/2006/main">
                  <a:graphicData uri="http://schemas.microsoft.com/office/word/2010/wordprocessingShape">
                    <wps:wsp>
                      <wps:cNvSpPr txBox="1"/>
                      <wps:spPr>
                        <a:xfrm>
                          <a:off x="0" y="0"/>
                          <a:ext cx="2503170" cy="114427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spacing w:line="360" w:lineRule="exact"/>
                              <w:ind w:firstLine="464" w:firstLineChars="200"/>
                              <w:rPr>
                                <w:rFonts w:ascii="方正仿宋简体" w:eastAsia="方正仿宋简体"/>
                                <w:spacing w:val="-2"/>
                                <w:sz w:val="24"/>
                                <w:szCs w:val="28"/>
                              </w:rPr>
                            </w:pPr>
                            <w:r>
                              <w:rPr>
                                <w:rFonts w:hint="eastAsia" w:ascii="方正仿宋简体" w:eastAsia="方正仿宋简体"/>
                                <w:spacing w:val="-4"/>
                                <w:sz w:val="24"/>
                                <w:szCs w:val="28"/>
                              </w:rPr>
                              <w:t>①</w:t>
                            </w:r>
                            <w:r>
                              <w:rPr>
                                <w:rFonts w:hint="eastAsia" w:ascii="方正仿宋简体" w:eastAsia="方正仿宋简体"/>
                                <w:bCs/>
                                <w:spacing w:val="-2"/>
                                <w:sz w:val="24"/>
                                <w:szCs w:val="28"/>
                              </w:rPr>
                              <w:t>最终接收单位接收组织关系后一个月内，毕业生党员应协助将最后一份介绍信的回执联签章返回至学院党组织，方才完成接转手续。</w:t>
                            </w:r>
                          </w:p>
                        </w:txbxContent>
                      </wps:txbx>
                      <wps:bodyPr upright="1"/>
                    </wps:wsp>
                  </a:graphicData>
                </a:graphic>
              </wp:anchor>
            </w:drawing>
          </mc:Choice>
          <mc:Fallback>
            <w:pict>
              <v:shape id="_x0000_s1026" o:spid="_x0000_s1026" o:spt="202" type="#_x0000_t202" style="position:absolute;left:0pt;margin-left:-2.25pt;margin-top:18.75pt;height:90.1pt;width:197.1pt;z-index:251707392;mso-width-relative:page;mso-height-relative:page;" fillcolor="#FFFFFF" filled="t" stroked="t" coordsize="21600,21600" o:gfxdata="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V5RKtcAAAAJAQAADwAAAAAAAAABACAAAAAiAAAAZHJzL2Rvd25yZXYueG1sUEsB&#10;AhQAFAAAAAgAh07iQM/mqnr2AQAA+gMAAA4AAAAAAAAAAQAgAAAAJgEAAGRycy9lMm9Eb2MueG1s&#10;UEsFBgAAAAAGAAYAWQEAAI4FAAAAAA==&#10;">
                <v:fill on="t" focussize="0,0"/>
                <v:stroke weight="2.5pt" color="#000000" joinstyle="miter"/>
                <v:imagedata o:title=""/>
                <o:lock v:ext="edit" aspectratio="f"/>
                <v:textbox>
                  <w:txbxContent>
                    <w:p>
                      <w:pPr>
                        <w:spacing w:line="360" w:lineRule="exact"/>
                        <w:ind w:firstLine="464" w:firstLineChars="200"/>
                        <w:rPr>
                          <w:rFonts w:ascii="方正仿宋简体" w:eastAsia="方正仿宋简体"/>
                          <w:spacing w:val="-2"/>
                          <w:sz w:val="24"/>
                          <w:szCs w:val="28"/>
                        </w:rPr>
                      </w:pPr>
                      <w:r>
                        <w:rPr>
                          <w:rFonts w:hint="eastAsia" w:ascii="方正仿宋简体" w:eastAsia="方正仿宋简体"/>
                          <w:spacing w:val="-4"/>
                          <w:sz w:val="24"/>
                          <w:szCs w:val="28"/>
                        </w:rPr>
                        <w:t>①</w:t>
                      </w:r>
                      <w:r>
                        <w:rPr>
                          <w:rFonts w:hint="eastAsia" w:ascii="方正仿宋简体" w:eastAsia="方正仿宋简体"/>
                          <w:bCs/>
                          <w:spacing w:val="-2"/>
                          <w:sz w:val="24"/>
                          <w:szCs w:val="28"/>
                        </w:rPr>
                        <w:t>最终接收单位接收组织关系后一个月内，毕业生党员应协助将最后一份介绍信的回执联签章返回至学院党组织，方才完成接转手续。</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2924175</wp:posOffset>
                </wp:positionH>
                <wp:positionV relativeFrom="paragraph">
                  <wp:posOffset>247650</wp:posOffset>
                </wp:positionV>
                <wp:extent cx="2514600" cy="1144270"/>
                <wp:effectExtent l="15875" t="15875" r="22225" b="20955"/>
                <wp:wrapNone/>
                <wp:docPr id="51" name="文本框 51"/>
                <wp:cNvGraphicFramePr/>
                <a:graphic xmlns:a="http://schemas.openxmlformats.org/drawingml/2006/main">
                  <a:graphicData uri="http://schemas.microsoft.com/office/word/2010/wordprocessingShape">
                    <wps:wsp>
                      <wps:cNvSpPr txBox="1"/>
                      <wps:spPr>
                        <a:xfrm>
                          <a:off x="0" y="0"/>
                          <a:ext cx="2514600" cy="1144270"/>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spacing w:line="400" w:lineRule="exact"/>
                              <w:ind w:firstLine="464" w:firstLineChars="200"/>
                              <w:rPr>
                                <w:rFonts w:eastAsia="方正仿宋简体"/>
                                <w:spacing w:val="-6"/>
                                <w:sz w:val="24"/>
                                <w:szCs w:val="28"/>
                              </w:rPr>
                            </w:pPr>
                            <w:r>
                              <w:rPr>
                                <w:rFonts w:hint="eastAsia" w:ascii="方正仿宋简体" w:eastAsia="方正仿宋简体"/>
                                <w:spacing w:val="-4"/>
                                <w:sz w:val="24"/>
                                <w:szCs w:val="28"/>
                              </w:rPr>
                              <w:t>①</w:t>
                            </w:r>
                            <w:r>
                              <w:rPr>
                                <w:rFonts w:hint="eastAsia" w:ascii="方正仿宋简体" w:eastAsia="方正仿宋简体"/>
                                <w:sz w:val="24"/>
                                <w:szCs w:val="28"/>
                              </w:rPr>
                              <w:t>省外</w:t>
                            </w:r>
                            <w:r>
                              <w:rPr>
                                <w:rFonts w:hint="eastAsia" w:eastAsia="方正仿宋简体"/>
                                <w:spacing w:val="-6"/>
                                <w:sz w:val="24"/>
                                <w:szCs w:val="28"/>
                              </w:rPr>
                              <w:t>毕业生党员拿到介绍信后，请务必在有效期内（最长</w:t>
                            </w:r>
                            <w:r>
                              <w:rPr>
                                <w:rFonts w:eastAsia="方正仿宋简体"/>
                                <w:spacing w:val="-6"/>
                                <w:sz w:val="24"/>
                                <w:szCs w:val="28"/>
                              </w:rPr>
                              <w:t>90</w:t>
                            </w:r>
                            <w:r>
                              <w:rPr>
                                <w:rFonts w:hint="eastAsia" w:eastAsia="方正仿宋简体"/>
                                <w:spacing w:val="-6"/>
                                <w:sz w:val="24"/>
                                <w:szCs w:val="28"/>
                              </w:rPr>
                              <w:t>天）到介绍信接转的党组织及时办理党员组织关系转移手续。</w:t>
                            </w:r>
                          </w:p>
                        </w:txbxContent>
                      </wps:txbx>
                      <wps:bodyPr upright="1"/>
                    </wps:wsp>
                  </a:graphicData>
                </a:graphic>
              </wp:anchor>
            </w:drawing>
          </mc:Choice>
          <mc:Fallback>
            <w:pict>
              <v:shape id="_x0000_s1026" o:spid="_x0000_s1026" o:spt="202" type="#_x0000_t202" style="position:absolute;left:0pt;margin-left:230.25pt;margin-top:19.5pt;height:90.1pt;width:198pt;z-index:251710464;mso-width-relative:page;mso-height-relative:page;" fillcolor="#FFFFFF" filled="t" stroked="t" coordsize="21600,21600" o:gfxdata="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SNir1wAAAAoBAAAPAAAAAAAAAAEAIAAAACIAAABkcnMvZG93bnJldi54&#10;bWxQSwECFAAUAAAACACHTuJAVhQnu/sBAAD6AwAADgAAAAAAAAABACAAAAAmAQAAZHJzL2Uyb0Rv&#10;Yy54bWxQSwUGAAAAAAYABgBZAQAAkwUAAAAA&#10;">
                <v:fill on="t" focussize="0,0"/>
                <v:stroke weight="2.5pt" color="#000000" joinstyle="miter"/>
                <v:imagedata o:title=""/>
                <o:lock v:ext="edit" aspectratio="f"/>
                <v:textbox>
                  <w:txbxContent>
                    <w:p>
                      <w:pPr>
                        <w:spacing w:line="400" w:lineRule="exact"/>
                        <w:ind w:firstLine="464" w:firstLineChars="200"/>
                        <w:rPr>
                          <w:rFonts w:eastAsia="方正仿宋简体"/>
                          <w:spacing w:val="-6"/>
                          <w:sz w:val="24"/>
                          <w:szCs w:val="28"/>
                        </w:rPr>
                      </w:pPr>
                      <w:r>
                        <w:rPr>
                          <w:rFonts w:hint="eastAsia" w:ascii="方正仿宋简体" w:eastAsia="方正仿宋简体"/>
                          <w:spacing w:val="-4"/>
                          <w:sz w:val="24"/>
                          <w:szCs w:val="28"/>
                        </w:rPr>
                        <w:t>①</w:t>
                      </w:r>
                      <w:r>
                        <w:rPr>
                          <w:rFonts w:hint="eastAsia" w:ascii="方正仿宋简体" w:eastAsia="方正仿宋简体"/>
                          <w:sz w:val="24"/>
                          <w:szCs w:val="28"/>
                        </w:rPr>
                        <w:t>省外</w:t>
                      </w:r>
                      <w:r>
                        <w:rPr>
                          <w:rFonts w:hint="eastAsia" w:eastAsia="方正仿宋简体"/>
                          <w:spacing w:val="-6"/>
                          <w:sz w:val="24"/>
                          <w:szCs w:val="28"/>
                        </w:rPr>
                        <w:t>毕业生党员拿到介绍信后，请务必在有效期内（最长</w:t>
                      </w:r>
                      <w:r>
                        <w:rPr>
                          <w:rFonts w:eastAsia="方正仿宋简体"/>
                          <w:spacing w:val="-6"/>
                          <w:sz w:val="24"/>
                          <w:szCs w:val="28"/>
                        </w:rPr>
                        <w:t>90</w:t>
                      </w:r>
                      <w:r>
                        <w:rPr>
                          <w:rFonts w:hint="eastAsia" w:eastAsia="方正仿宋简体"/>
                          <w:spacing w:val="-6"/>
                          <w:sz w:val="24"/>
                          <w:szCs w:val="28"/>
                        </w:rPr>
                        <w:t>天）到介绍信接转的党组织及时办理党员组织关系转移手续。</w:t>
                      </w:r>
                    </w:p>
                  </w:txbxContent>
                </v:textbox>
              </v:shape>
            </w:pict>
          </mc:Fallback>
        </mc:AlternateContent>
      </w:r>
    </w:p>
    <w:p>
      <w:pPr>
        <w:jc w:val="center"/>
        <w:rPr>
          <w:rFonts w:eastAsia="方正小标宋简体"/>
          <w:sz w:val="36"/>
          <w:szCs w:val="28"/>
        </w:rPr>
        <w:sectPr>
          <w:pgSz w:w="16838" w:h="11906" w:orient="landscape"/>
          <w:pgMar w:top="1531" w:right="1701" w:bottom="1531" w:left="1985" w:header="851" w:footer="992" w:gutter="0"/>
          <w:cols w:space="720" w:num="1"/>
          <w:docGrid w:type="linesAndChars" w:linePitch="312" w:charSpace="0"/>
        </w:sectPr>
      </w:pPr>
      <w:r>
        <mc:AlternateContent>
          <mc:Choice Requires="wps">
            <w:drawing>
              <wp:anchor distT="0" distB="0" distL="114300" distR="114300" simplePos="0" relativeHeight="251712512" behindDoc="0" locked="0" layoutInCell="1" allowOverlap="1">
                <wp:simplePos x="0" y="0"/>
                <wp:positionH relativeFrom="column">
                  <wp:posOffset>2524125</wp:posOffset>
                </wp:positionH>
                <wp:positionV relativeFrom="paragraph">
                  <wp:posOffset>129540</wp:posOffset>
                </wp:positionV>
                <wp:extent cx="323850" cy="514350"/>
                <wp:effectExtent l="8255" t="51435" r="10795" b="62865"/>
                <wp:wrapNone/>
                <wp:docPr id="50" name="左箭头 50"/>
                <wp:cNvGraphicFramePr/>
                <a:graphic xmlns:a="http://schemas.openxmlformats.org/drawingml/2006/main">
                  <a:graphicData uri="http://schemas.microsoft.com/office/word/2010/wordprocessingShape">
                    <wps:wsp>
                      <wps:cNvSpPr/>
                      <wps:spPr>
                        <a:xfrm>
                          <a:off x="0" y="0"/>
                          <a:ext cx="323850" cy="514350"/>
                        </a:xfrm>
                        <a:prstGeom prst="leftArrow">
                          <a:avLst>
                            <a:gd name="adj1" fmla="val 50000"/>
                            <a:gd name="adj2" fmla="val 2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shape id="_x0000_s1026" o:spid="_x0000_s1026" o:spt="66" type="#_x0000_t66" style="position:absolute;left:0pt;margin-left:198.75pt;margin-top:10.2pt;height:40.5pt;width:25.5pt;z-index:251712512;mso-width-relative:page;mso-height-relative:page;" fillcolor="#BBD5F0" filled="t" stroked="t" coordsize="21600,21600" o:gfxdata="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v2aGzZAAAA&#10;CgEAAA8AAAAAAAAAAQAgAAAAIgAAAGRycy9kb3ducmV2LnhtbFBLAQIUABQAAAAIAIdO4kBsHnVW&#10;VQIAAMYEAAAOAAAAAAAAAAEAIAAAACgBAABkcnMvZTJvRG9jLnhtbFBLBQYAAAAABgAGAFkBAADv&#10;BQAAAAA=&#10;" adj="5400,5400">
                <v:fill type="gradient" on="t" color2="#9CBEE0" focus="100%" focussize="0,0">
                  <o:fill type="gradientUnscaled" v:ext="backwardCompatible"/>
                </v:fill>
                <v:stroke weight="1.25pt" color="#739CC3" joinstyle="miter"/>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5457825</wp:posOffset>
                </wp:positionH>
                <wp:positionV relativeFrom="paragraph">
                  <wp:posOffset>129540</wp:posOffset>
                </wp:positionV>
                <wp:extent cx="323850" cy="466090"/>
                <wp:effectExtent l="8255" t="46990" r="10795" b="58420"/>
                <wp:wrapNone/>
                <wp:docPr id="48" name="左箭头 48"/>
                <wp:cNvGraphicFramePr/>
                <a:graphic xmlns:a="http://schemas.openxmlformats.org/drawingml/2006/main">
                  <a:graphicData uri="http://schemas.microsoft.com/office/word/2010/wordprocessingShape">
                    <wps:wsp>
                      <wps:cNvSpPr/>
                      <wps:spPr>
                        <a:xfrm>
                          <a:off x="0" y="0"/>
                          <a:ext cx="323850" cy="466090"/>
                        </a:xfrm>
                        <a:prstGeom prst="leftArrow">
                          <a:avLst>
                            <a:gd name="adj1" fmla="val 50000"/>
                            <a:gd name="adj2" fmla="val 25000"/>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bodyPr upright="1"/>
                    </wps:wsp>
                  </a:graphicData>
                </a:graphic>
              </wp:anchor>
            </w:drawing>
          </mc:Choice>
          <mc:Fallback>
            <w:pict>
              <v:shape id="_x0000_s1026" o:spid="_x0000_s1026" o:spt="66" type="#_x0000_t66" style="position:absolute;left:0pt;margin-left:429.75pt;margin-top:10.2pt;height:36.7pt;width:25.5pt;z-index:251708416;mso-width-relative:page;mso-height-relative:page;" fillcolor="#BBD5F0" filled="t" stroked="t" coordsize="21600,21600" o:gfxdata="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hHVzZ&#10;AAAACQEAAA8AAAAAAAAAAQAgAAAAIgAAAGRycy9kb3ducmV2LnhtbFBLAQIUABQAAAAIAIdO4kB+&#10;h9YqWAIAAMYEAAAOAAAAAAAAAAEAIAAAACgBAABkcnMvZTJvRG9jLnhtbFBLBQYAAAAABgAGAFkB&#10;AADyBQAAAAA=&#10;" adj="5400,5400">
                <v:fill type="gradient" on="t" color2="#9CBEE0" focus="100%" focussize="0,0">
                  <o:fill type="gradientUnscaled" v:ext="backwardCompatible"/>
                </v:fill>
                <v:stroke weight="1.25pt" color="#739CC3" joinstyle="miter"/>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5838825</wp:posOffset>
                </wp:positionH>
                <wp:positionV relativeFrom="paragraph">
                  <wp:posOffset>22860</wp:posOffset>
                </wp:positionV>
                <wp:extent cx="2759075" cy="964565"/>
                <wp:effectExtent l="15875" t="15875" r="25400" b="29210"/>
                <wp:wrapNone/>
                <wp:docPr id="24" name="文本框 24"/>
                <wp:cNvGraphicFramePr/>
                <a:graphic xmlns:a="http://schemas.openxmlformats.org/drawingml/2006/main">
                  <a:graphicData uri="http://schemas.microsoft.com/office/word/2010/wordprocessingShape">
                    <wps:wsp>
                      <wps:cNvSpPr txBox="1"/>
                      <wps:spPr>
                        <a:xfrm>
                          <a:off x="0" y="0"/>
                          <a:ext cx="2759075" cy="964565"/>
                        </a:xfrm>
                        <a:prstGeom prst="rect">
                          <a:avLst/>
                        </a:prstGeom>
                        <a:solidFill>
                          <a:srgbClr val="FFFFFF"/>
                        </a:solidFill>
                        <a:ln w="31750" cap="flat" cmpd="sng">
                          <a:solidFill>
                            <a:srgbClr val="000000"/>
                          </a:solidFill>
                          <a:prstDash val="solid"/>
                          <a:miter/>
                          <a:headEnd type="none" w="med" len="med"/>
                          <a:tailEnd type="none" w="med" len="med"/>
                        </a:ln>
                        <a:effectLst/>
                      </wps:spPr>
                      <wps:txbx>
                        <w:txbxContent>
                          <w:p>
                            <w:pPr>
                              <w:spacing w:line="400" w:lineRule="exact"/>
                              <w:ind w:firstLine="464" w:firstLineChars="200"/>
                              <w:rPr>
                                <w:rFonts w:ascii="方正仿宋简体" w:eastAsia="方正仿宋简体"/>
                                <w:sz w:val="24"/>
                                <w:szCs w:val="28"/>
                              </w:rPr>
                            </w:pPr>
                            <w:r>
                              <w:rPr>
                                <w:rFonts w:hint="eastAsia" w:ascii="方正仿宋简体" w:eastAsia="方正仿宋简体"/>
                                <w:spacing w:val="-4"/>
                                <w:sz w:val="24"/>
                                <w:szCs w:val="28"/>
                              </w:rPr>
                              <w:t>①</w:t>
                            </w:r>
                            <w:r>
                              <w:rPr>
                                <w:rFonts w:hint="eastAsia" w:ascii="方正仿宋简体" w:eastAsia="方正仿宋简体"/>
                                <w:sz w:val="24"/>
                                <w:szCs w:val="28"/>
                              </w:rPr>
                              <w:t>省外毕业生党员到各学院领取《中国共产党党员组织关系介绍信》，核对无误后签字领出。</w:t>
                            </w:r>
                          </w:p>
                        </w:txbxContent>
                      </wps:txbx>
                      <wps:bodyPr upright="1"/>
                    </wps:wsp>
                  </a:graphicData>
                </a:graphic>
              </wp:anchor>
            </w:drawing>
          </mc:Choice>
          <mc:Fallback>
            <w:pict>
              <v:shape id="_x0000_s1026" o:spid="_x0000_s1026" o:spt="202" type="#_x0000_t202" style="position:absolute;left:0pt;margin-left:459.75pt;margin-top:1.8pt;height:75.95pt;width:217.25pt;z-index:251705344;mso-width-relative:page;mso-height-relative:page;" fillcolor="#FFFFFF" filled="t" stroked="t" coordsize="21600,21600" o:gfxdata="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D9ww9cAAAAKAQAADwAAAAAAAAABACAAAAAiAAAAZHJzL2Rvd25yZXYueG1s&#10;UEsBAhQAFAAAAAgAh07iQGqgaHn5AQAA+QMAAA4AAAAAAAAAAQAgAAAAJgEAAGRycy9lMm9Eb2Mu&#10;eG1sUEsFBgAAAAAGAAYAWQEAAJEFAAAAAA==&#10;">
                <v:fill on="t" focussize="0,0"/>
                <v:stroke weight="2.5pt" color="#000000" joinstyle="miter"/>
                <v:imagedata o:title=""/>
                <o:lock v:ext="edit" aspectratio="f"/>
                <v:textbox>
                  <w:txbxContent>
                    <w:p>
                      <w:pPr>
                        <w:spacing w:line="400" w:lineRule="exact"/>
                        <w:ind w:firstLine="464" w:firstLineChars="200"/>
                        <w:rPr>
                          <w:rFonts w:ascii="方正仿宋简体" w:eastAsia="方正仿宋简体"/>
                          <w:sz w:val="24"/>
                          <w:szCs w:val="28"/>
                        </w:rPr>
                      </w:pPr>
                      <w:r>
                        <w:rPr>
                          <w:rFonts w:hint="eastAsia" w:ascii="方正仿宋简体" w:eastAsia="方正仿宋简体"/>
                          <w:spacing w:val="-4"/>
                          <w:sz w:val="24"/>
                          <w:szCs w:val="28"/>
                        </w:rPr>
                        <w:t>①</w:t>
                      </w:r>
                      <w:r>
                        <w:rPr>
                          <w:rFonts w:hint="eastAsia" w:ascii="方正仿宋简体" w:eastAsia="方正仿宋简体"/>
                          <w:sz w:val="24"/>
                          <w:szCs w:val="28"/>
                        </w:rPr>
                        <w:t>省外毕业生党员到各学院领取《中国共产党党员组织关系介绍信》，核对无误后签字领出。</w:t>
                      </w:r>
                    </w:p>
                  </w:txbxContent>
                </v:textbox>
              </v:shape>
            </w:pict>
          </mc:Fallback>
        </mc:AlternateConten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806B9"/>
    <w:rsid w:val="39E806B9"/>
    <w:rsid w:val="6C60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2019-05-28T13:04:00Z</dcterms:created>
  <dc:creator>孤。</dc:creator>
  <cp:lastModifiedBy>孤。</cp:lastModifiedBy>
  <dcterms:modified xsi:type="dcterms:W3CDTF">2019-05-28T13:09:44Z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