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theme="majorEastAsia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theme="majorEastAsia"/>
          <w:bCs/>
          <w:sz w:val="36"/>
          <w:szCs w:val="36"/>
        </w:rPr>
        <w:t>医学院（护理学院）2017-2018学年学院团委、学生会等学生组织“学年评优”</w:t>
      </w:r>
    </w:p>
    <w:p>
      <w:pPr>
        <w:jc w:val="center"/>
        <w:rPr>
          <w:rFonts w:ascii="黑体" w:hAnsi="黑体" w:eastAsia="黑体" w:cstheme="minorEastAsia"/>
          <w:bCs/>
          <w:sz w:val="36"/>
          <w:szCs w:val="36"/>
        </w:rPr>
      </w:pPr>
      <w:r>
        <w:rPr>
          <w:rFonts w:hint="eastAsia" w:ascii="黑体" w:hAnsi="黑体" w:eastAsia="黑体" w:cstheme="minorEastAsia"/>
          <w:bCs/>
          <w:sz w:val="36"/>
          <w:szCs w:val="36"/>
        </w:rPr>
        <w:t xml:space="preserve"> “优秀部门”申报表</w:t>
      </w:r>
    </w:p>
    <w:tbl>
      <w:tblPr>
        <w:tblStyle w:val="4"/>
        <w:tblpPr w:leftFromText="180" w:rightFromText="180" w:vertAnchor="text" w:horzAnchor="page" w:tblpX="2074" w:tblpY="171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81"/>
        <w:gridCol w:w="1134"/>
        <w:gridCol w:w="2725"/>
        <w:gridCol w:w="179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080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080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8"/>
                <w:szCs w:val="28"/>
              </w:rPr>
              <w:t>部门结构及人员分工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5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部门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学年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工作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情况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（至少500字）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807" w:type="dxa"/>
            <w:gridSpan w:val="5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5082"/>
              </w:tabs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8"/>
                <w:szCs w:val="28"/>
              </w:rPr>
              <w:t>如：一学年开展的活动，其收获、不足和部门取得的成果。</w:t>
            </w:r>
          </w:p>
        </w:tc>
      </w:tr>
    </w:tbl>
    <w:p>
      <w:pPr>
        <w:rPr>
          <w:rFonts w:ascii="宋体" w:hAnsi="宋体" w:cs="Times New Roman"/>
          <w:color w:val="000000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61E6"/>
    <w:rsid w:val="005422CA"/>
    <w:rsid w:val="00A55393"/>
    <w:rsid w:val="02D914AB"/>
    <w:rsid w:val="0D7B0E0F"/>
    <w:rsid w:val="1D3E2B80"/>
    <w:rsid w:val="1D4961E6"/>
    <w:rsid w:val="23DD612E"/>
    <w:rsid w:val="4D67097E"/>
    <w:rsid w:val="61BD0209"/>
    <w:rsid w:val="71197735"/>
    <w:rsid w:val="795804B5"/>
    <w:rsid w:val="7EE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ScaleCrop>false</ScaleCrop>
  <LinksUpToDate>false</LinksUpToDate>
  <CharactersWithSpaces>146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2018-04-28T06:19:00Z</dcterms:created>
  <dc:creator>与君初相遇</dc:creator>
  <cp:lastModifiedBy>WPS_1506524019</cp:lastModifiedBy>
  <dcterms:modified xsi:type="dcterms:W3CDTF">2018-05-01T13:42:08Z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