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方正黑体简体" w:hAnsi="Times New Roman" w:eastAsia="方正黑体简体" w:cs="Times New Roman"/>
          <w:kern w:val="0"/>
          <w:sz w:val="32"/>
          <w:szCs w:val="32"/>
          <w:lang w:eastAsia="zh-CN"/>
        </w:rPr>
      </w:pPr>
      <w:r>
        <w:rPr>
          <w:rFonts w:hint="eastAsia" w:ascii="方正黑体简体" w:hAnsi="Times New Roman" w:eastAsia="方正黑体简体" w:cs="Times New Roman"/>
          <w:kern w:val="0"/>
          <w:sz w:val="32"/>
          <w:szCs w:val="32"/>
        </w:rPr>
        <w:t>附件</w:t>
      </w:r>
      <w:r>
        <w:rPr>
          <w:rFonts w:hint="eastAsia" w:ascii="方正黑体简体" w:eastAsia="方正黑体简体" w:cs="Times New Roman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70" w:lineRule="exact"/>
        <w:jc w:val="left"/>
        <w:rPr>
          <w:rFonts w:hint="eastAsia" w:ascii="方正黑体简体" w:hAnsi="Times New Roman" w:eastAsia="方正黑体简体" w:cs="Times New Roman"/>
          <w:kern w:val="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成都大学素质拓展与创新创业学分</w:t>
      </w:r>
    </w:p>
    <w:p>
      <w:pPr>
        <w:widowControl/>
        <w:spacing w:line="640" w:lineRule="exact"/>
        <w:jc w:val="center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申请表</w:t>
      </w:r>
    </w:p>
    <w:tbl>
      <w:tblPr>
        <w:tblStyle w:val="2"/>
        <w:tblpPr w:leftFromText="180" w:rightFromText="180" w:vertAnchor="text" w:horzAnchor="page" w:tblpX="1822" w:tblpY="351"/>
        <w:tblOverlap w:val="never"/>
        <w:tblW w:w="8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99"/>
        <w:gridCol w:w="686"/>
        <w:gridCol w:w="1887"/>
        <w:gridCol w:w="1110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姓名：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学号：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学院：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专业：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班级：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申请项目列表（具体内容填写参考附件1、另附有关文字材料及证书等证明材料）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成果名称及排名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获得分值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（认定部门填写）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822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创新创业学院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负责人签名（盖章）：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2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教务处审核意见：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负责人签名（盖章）：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    年     月      日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备注：本表及相关证明材料一式两份：教务处存档一份，</w:t>
      </w:r>
      <w:r>
        <w:rPr>
          <w:rFonts w:hint="eastAsia" w:ascii="宋体" w:hAnsi="宋体" w:cs="宋体"/>
          <w:lang w:eastAsia="zh-CN"/>
        </w:rPr>
        <w:t>创新创业</w:t>
      </w:r>
      <w:r>
        <w:rPr>
          <w:rFonts w:hint="eastAsia" w:ascii="宋体" w:hAnsi="宋体" w:eastAsia="宋体" w:cs="宋体"/>
        </w:rPr>
        <w:t>学院存档一份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243AD"/>
    <w:rsid w:val="33B243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2019-12-04T01:17:00Z</dcterms:created>
  <dc:creator>獨幏誋憶1414640509</dc:creator>
  <cp:lastModifiedBy>獨幏誋憶1414640509</cp:lastModifiedBy>
  <cp:lastPrinted>2019-12-04T03:16:51Z</cp:lastPrinted>
  <dcterms:modified xsi:type="dcterms:W3CDTF">2019-12-04T06:30:09Z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